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34A" w:rsidRDefault="00E1434A" w:rsidP="00E1434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BAROUL ARGEŞ</w:t>
      </w:r>
    </w:p>
    <w:p w:rsidR="00E1434A" w:rsidRDefault="00E1434A" w:rsidP="00E1434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E1434A" w:rsidRDefault="00E1434A" w:rsidP="00E1434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CONSILIUL BAROULUI ARGEŞ</w:t>
      </w:r>
    </w:p>
    <w:p w:rsidR="00E1434A" w:rsidRDefault="00E1434A" w:rsidP="00E1434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ŞEDINŢA DE CONSILIU DIN 20.03.2024, ora 16:00 </w:t>
      </w:r>
    </w:p>
    <w:p w:rsidR="00E1434A" w:rsidRDefault="00E1434A" w:rsidP="00E1434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E1434A" w:rsidRDefault="00E1434A" w:rsidP="00E1434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PROCES-VERBAL:</w:t>
      </w:r>
    </w:p>
    <w:tbl>
      <w:tblPr>
        <w:tblStyle w:val="TableGrid1"/>
        <w:tblW w:w="9885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720"/>
        <w:gridCol w:w="9165"/>
      </w:tblGrid>
      <w:tr w:rsidR="00E1434A" w:rsidRPr="0007512B" w:rsidTr="00E4687E">
        <w:trPr>
          <w:trHeight w:val="1603"/>
        </w:trPr>
        <w:tc>
          <w:tcPr>
            <w:tcW w:w="9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A" w:rsidRDefault="00E1434A" w:rsidP="00E4687E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07512B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APEL PREZENŢĂ:</w:t>
            </w:r>
          </w:p>
          <w:p w:rsidR="00E1434A" w:rsidRPr="00A63B7D" w:rsidRDefault="00E1434A" w:rsidP="00E4687E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</w:pPr>
            <w:proofErr w:type="spellStart"/>
            <w:r w:rsidRPr="00A63B7D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Decan</w:t>
            </w:r>
            <w:proofErr w:type="spellEnd"/>
            <w:r w:rsidRPr="00A63B7D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av. </w:t>
            </w:r>
            <w:proofErr w:type="spellStart"/>
            <w:r w:rsidRPr="00A63B7D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Nicolescu</w:t>
            </w:r>
            <w:proofErr w:type="spellEnd"/>
            <w:r w:rsidRPr="00A63B7D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63B7D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Dragoș</w:t>
            </w:r>
            <w:proofErr w:type="spellEnd"/>
            <w:r w:rsidRPr="00A63B7D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-Andrei</w:t>
            </w:r>
          </w:p>
          <w:p w:rsidR="00E1434A" w:rsidRPr="00A63B7D" w:rsidRDefault="00E1434A" w:rsidP="00E4687E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</w:pPr>
            <w:proofErr w:type="spellStart"/>
            <w:r w:rsidRPr="00A63B7D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Prodecan</w:t>
            </w:r>
            <w:proofErr w:type="spellEnd"/>
            <w:r w:rsidRPr="00A63B7D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av. </w:t>
            </w:r>
            <w:proofErr w:type="spellStart"/>
            <w:r w:rsidRPr="00A63B7D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Ioana</w:t>
            </w:r>
            <w:proofErr w:type="spellEnd"/>
            <w:r w:rsidRPr="00A63B7D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63B7D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Luminița</w:t>
            </w:r>
            <w:proofErr w:type="spellEnd"/>
          </w:p>
          <w:p w:rsidR="00E1434A" w:rsidRPr="00A63B7D" w:rsidRDefault="00E1434A" w:rsidP="00E4687E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</w:pPr>
          </w:p>
          <w:p w:rsidR="00E1434A" w:rsidRPr="00A63B7D" w:rsidRDefault="00E1434A" w:rsidP="00E4687E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</w:pPr>
            <w:proofErr w:type="spellStart"/>
            <w:r w:rsidRPr="00A63B7D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Consilieri</w:t>
            </w:r>
            <w:proofErr w:type="spellEnd"/>
            <w:r w:rsidRPr="00A63B7D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: av. </w:t>
            </w:r>
            <w:proofErr w:type="spellStart"/>
            <w:r w:rsidRPr="00A63B7D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Cătăniciu</w:t>
            </w:r>
            <w:proofErr w:type="spellEnd"/>
            <w:r w:rsidRPr="00A63B7D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63B7D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Radu</w:t>
            </w:r>
            <w:proofErr w:type="spellEnd"/>
            <w:r w:rsidRPr="00A63B7D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, av. </w:t>
            </w:r>
            <w:proofErr w:type="spellStart"/>
            <w:r w:rsidRPr="00A63B7D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Cursaru</w:t>
            </w:r>
            <w:proofErr w:type="spellEnd"/>
            <w:r w:rsidRPr="00A63B7D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Nina, av. </w:t>
            </w:r>
            <w:proofErr w:type="spellStart"/>
            <w:r w:rsidRPr="00A63B7D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Horjescu</w:t>
            </w:r>
            <w:proofErr w:type="spellEnd"/>
            <w:r w:rsidRPr="00A63B7D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Marius, av. </w:t>
            </w:r>
            <w:proofErr w:type="spellStart"/>
            <w:r w:rsidRPr="00A63B7D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Popescu</w:t>
            </w:r>
            <w:proofErr w:type="spellEnd"/>
            <w:r w:rsidRPr="00A63B7D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63B7D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Brândușa</w:t>
            </w:r>
            <w:proofErr w:type="spellEnd"/>
            <w:r w:rsidRPr="00A63B7D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, av. </w:t>
            </w:r>
            <w:proofErr w:type="spellStart"/>
            <w:r w:rsidRPr="00A63B7D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Predescu</w:t>
            </w:r>
            <w:proofErr w:type="spellEnd"/>
            <w:r w:rsidRPr="00A63B7D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Florina, av. </w:t>
            </w:r>
            <w:proofErr w:type="spellStart"/>
            <w:r w:rsidRPr="00A63B7D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Preoteasa</w:t>
            </w:r>
            <w:proofErr w:type="spellEnd"/>
            <w:r w:rsidRPr="00A63B7D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Valeria, av. </w:t>
            </w:r>
            <w:proofErr w:type="spellStart"/>
            <w:r w:rsidRPr="00A63B7D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Stănescu</w:t>
            </w:r>
            <w:proofErr w:type="spellEnd"/>
            <w:r w:rsidRPr="00A63B7D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Paul, av. </w:t>
            </w:r>
            <w:proofErr w:type="spellStart"/>
            <w:r w:rsidRPr="00A63B7D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Șerban</w:t>
            </w:r>
            <w:proofErr w:type="spellEnd"/>
            <w:r w:rsidRPr="00A63B7D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63B7D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Barbu</w:t>
            </w:r>
            <w:proofErr w:type="spellEnd"/>
            <w:r w:rsidRPr="00A63B7D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63B7D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Dorin</w:t>
            </w:r>
            <w:proofErr w:type="spellEnd"/>
          </w:p>
          <w:p w:rsidR="00E1434A" w:rsidRPr="0007512B" w:rsidRDefault="00E1434A" w:rsidP="00E4687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E1434A" w:rsidTr="00E4687E">
        <w:trPr>
          <w:trHeight w:val="397"/>
        </w:trPr>
        <w:tc>
          <w:tcPr>
            <w:tcW w:w="9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A" w:rsidRPr="004D0E03" w:rsidRDefault="00E1434A" w:rsidP="00E4687E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4D0E03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I.</w:t>
            </w:r>
            <w:r w:rsidRPr="004D0E0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INVITAȚI LA CONSILIU – Membrii Consiliului de Administrație al Filialei Argeș a Casei de Asigurări a Avocaților</w:t>
            </w:r>
          </w:p>
          <w:p w:rsidR="00E1434A" w:rsidRPr="004D0E03" w:rsidRDefault="00E1434A" w:rsidP="00E4687E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  <w:p w:rsidR="00E1434A" w:rsidRPr="004D0E03" w:rsidRDefault="00E1434A" w:rsidP="00E4687E">
            <w:pPr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4D0E0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S-au prezentat membrii Consiliului de administrație al Filialei Argeș a Casei de Asigurări a Avocaților: av. Diaconescu Marian-Președinte, av. Drăghiciu Emilia-membru, av. Dumitrașcu Cătălin- membru</w:t>
            </w:r>
          </w:p>
          <w:p w:rsidR="00E1434A" w:rsidRPr="004D0E03" w:rsidRDefault="00E1434A" w:rsidP="004D0E03">
            <w:pPr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  <w:p w:rsidR="004D0E03" w:rsidRPr="004D0E03" w:rsidRDefault="004D0E03" w:rsidP="004D0E03">
            <w:pPr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4D0E0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                    - S-a discutat problema restanțierilor.</w:t>
            </w:r>
          </w:p>
        </w:tc>
      </w:tr>
      <w:tr w:rsidR="00E1434A" w:rsidTr="00E4687E">
        <w:trPr>
          <w:trHeight w:val="397"/>
        </w:trPr>
        <w:tc>
          <w:tcPr>
            <w:tcW w:w="9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A" w:rsidRPr="00A22444" w:rsidRDefault="00E1434A" w:rsidP="00E4687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A22444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A22444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. VALIDARE DOSARE CANDIDATI EXAMEN PRIMIRE ÎN PROFESIA DE AVOCAT</w:t>
            </w:r>
          </w:p>
          <w:p w:rsidR="00E1434A" w:rsidRDefault="00E1434A" w:rsidP="00E4687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A22444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- SESIUNEA APRILIE 2024 </w:t>
            </w:r>
            <w:r w:rsidR="00CB6212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–</w:t>
            </w:r>
          </w:p>
          <w:p w:rsidR="00CB6212" w:rsidRPr="00280E20" w:rsidRDefault="00CB6212" w:rsidP="00E468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- STAGIARI -</w:t>
            </w:r>
          </w:p>
        </w:tc>
      </w:tr>
      <w:tr w:rsidR="00CB6212" w:rsidTr="00CB6212">
        <w:trPr>
          <w:trHeight w:val="121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2" w:rsidRPr="00280E20" w:rsidRDefault="00CB6212" w:rsidP="00E4687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9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2" w:rsidRPr="00C77AC1" w:rsidRDefault="00CB6212" w:rsidP="00145B06">
            <w:pPr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În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urma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verificării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efectuate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în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ședință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Consiliul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prin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membrii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săi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aprobă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în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unanimitate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și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dosarul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candidatului</w:t>
            </w:r>
            <w:proofErr w:type="spellEnd"/>
            <w:r w:rsidR="00145B0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45B0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xxxx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precum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și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celelalte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dosare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, cu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mențiunea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de a fi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completat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dosarului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cadidatului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45B0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xxxx</w:t>
            </w:r>
            <w:proofErr w:type="spellEnd"/>
            <w:r w:rsidR="00145B0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cu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adeverință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medicină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generală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.  </w:t>
            </w:r>
          </w:p>
        </w:tc>
      </w:tr>
    </w:tbl>
    <w:tbl>
      <w:tblPr>
        <w:tblStyle w:val="TableGrid"/>
        <w:tblW w:w="9885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674"/>
        <w:gridCol w:w="3543"/>
        <w:gridCol w:w="5668"/>
      </w:tblGrid>
      <w:tr w:rsidR="00E1434A" w:rsidTr="00E4687E">
        <w:trPr>
          <w:trHeight w:val="361"/>
        </w:trPr>
        <w:tc>
          <w:tcPr>
            <w:tcW w:w="9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A" w:rsidRDefault="00E1434A" w:rsidP="00E4687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4"/>
              </w:rPr>
              <w:t>III. CERERI</w:t>
            </w:r>
          </w:p>
        </w:tc>
      </w:tr>
      <w:tr w:rsidR="00E1434A" w:rsidTr="00E4687E">
        <w:trPr>
          <w:trHeight w:val="84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A" w:rsidRDefault="00E1434A" w:rsidP="00E4687E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A" w:rsidRPr="00CA238E" w:rsidRDefault="00E1434A" w:rsidP="00CB621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Av. </w:t>
            </w:r>
            <w:proofErr w:type="spellStart"/>
            <w:r w:rsidR="00CB6212">
              <w:rPr>
                <w:rFonts w:ascii="Times New Roman" w:eastAsia="Times New Roman" w:hAnsi="Times New Roman"/>
                <w:sz w:val="24"/>
                <w:szCs w:val="24"/>
              </w:rPr>
              <w:t>xxxx</w:t>
            </w:r>
            <w:proofErr w:type="spellEnd"/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A" w:rsidRDefault="00E1434A" w:rsidP="00E4687E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solicită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ridicarea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suspendării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cu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data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de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28.03.2024, ca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urmare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încetării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concediului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îngrijire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copil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E1434A" w:rsidRDefault="00E1434A" w:rsidP="00E4687E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1434A" w:rsidRPr="002B60C8" w:rsidRDefault="00E1434A" w:rsidP="00E4687E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2B60C8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- Se </w:t>
            </w:r>
            <w:proofErr w:type="spellStart"/>
            <w:r w:rsidRPr="002B60C8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aprobă</w:t>
            </w:r>
            <w:proofErr w:type="spellEnd"/>
            <w:r w:rsidRPr="002B60C8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. Se </w:t>
            </w:r>
            <w:proofErr w:type="spellStart"/>
            <w:r w:rsidRPr="002B60C8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emite</w:t>
            </w:r>
            <w:proofErr w:type="spellEnd"/>
            <w:r w:rsidRPr="002B60C8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2B60C8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decizie</w:t>
            </w:r>
            <w:proofErr w:type="spellEnd"/>
            <w:r w:rsidRPr="002B60C8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.</w:t>
            </w:r>
          </w:p>
          <w:p w:rsidR="00E1434A" w:rsidRDefault="00E1434A" w:rsidP="00E4687E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1434A" w:rsidTr="00E4687E">
        <w:trPr>
          <w:trHeight w:val="84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A" w:rsidRPr="003E7D06" w:rsidRDefault="00E1434A" w:rsidP="00E4687E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7D06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A" w:rsidRDefault="00E1434A" w:rsidP="00CB621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Av. </w:t>
            </w:r>
            <w:proofErr w:type="spellStart"/>
            <w:r w:rsidR="00CB6212">
              <w:rPr>
                <w:rFonts w:ascii="Times New Roman" w:eastAsia="Times New Roman" w:hAnsi="Times New Roman"/>
                <w:sz w:val="24"/>
                <w:szCs w:val="24"/>
              </w:rPr>
              <w:t>xxxx</w:t>
            </w:r>
            <w:proofErr w:type="spellEnd"/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A" w:rsidRDefault="00E1434A" w:rsidP="00E4687E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solicită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suspendarea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din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profesie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pentru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incompatibilitate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începând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cu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data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de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28.03.2023 (a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promovat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examenul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la INM)</w:t>
            </w:r>
          </w:p>
          <w:p w:rsidR="00E1434A" w:rsidRDefault="00E1434A" w:rsidP="00E4687E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1434A" w:rsidRDefault="00E1434A" w:rsidP="00E4687E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60C8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- Se </w:t>
            </w:r>
            <w:proofErr w:type="spellStart"/>
            <w:r w:rsidRPr="002B60C8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amână</w:t>
            </w:r>
            <w:proofErr w:type="spellEnd"/>
            <w:r w:rsidRPr="002B60C8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2B60C8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până</w:t>
            </w:r>
            <w:proofErr w:type="spellEnd"/>
            <w:r w:rsidRPr="002B60C8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la </w:t>
            </w:r>
            <w:proofErr w:type="spellStart"/>
            <w:r w:rsidRPr="002B60C8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emiterea</w:t>
            </w:r>
            <w:proofErr w:type="spellEnd"/>
            <w:r w:rsidRPr="002B60C8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2B60C8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actului</w:t>
            </w:r>
            <w:proofErr w:type="spellEnd"/>
            <w:r w:rsidRPr="002B60C8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de </w:t>
            </w:r>
            <w:proofErr w:type="spellStart"/>
            <w:r w:rsidRPr="002B60C8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începerea</w:t>
            </w:r>
            <w:proofErr w:type="spellEnd"/>
            <w:r w:rsidRPr="002B60C8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a </w:t>
            </w:r>
            <w:proofErr w:type="spellStart"/>
            <w:r w:rsidRPr="002B60C8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cursurilor</w:t>
            </w:r>
            <w:proofErr w:type="spellEnd"/>
            <w:r w:rsidRPr="002B60C8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. Se </w:t>
            </w:r>
            <w:proofErr w:type="spellStart"/>
            <w:r w:rsidRPr="002B60C8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va</w:t>
            </w:r>
            <w:proofErr w:type="spellEnd"/>
            <w:r w:rsidRPr="002B60C8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face </w:t>
            </w:r>
            <w:proofErr w:type="spellStart"/>
            <w:r w:rsidRPr="002B60C8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ședință</w:t>
            </w:r>
            <w:proofErr w:type="spellEnd"/>
            <w:r w:rsidRPr="002B60C8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de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consiliu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pe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grupul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Whatsaap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vederea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emiterii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deciziei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suspendare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.</w:t>
            </w:r>
          </w:p>
        </w:tc>
      </w:tr>
      <w:tr w:rsidR="00E1434A" w:rsidTr="00E4687E">
        <w:trPr>
          <w:trHeight w:val="84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A" w:rsidRPr="003E7D06" w:rsidRDefault="00E1434A" w:rsidP="00E4687E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A" w:rsidRDefault="00E1434A" w:rsidP="00CB621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Av. </w:t>
            </w:r>
            <w:proofErr w:type="spellStart"/>
            <w:r w:rsidR="00CB6212">
              <w:rPr>
                <w:rFonts w:ascii="Times New Roman" w:eastAsia="Times New Roman" w:hAnsi="Times New Roman"/>
                <w:sz w:val="24"/>
                <w:szCs w:val="24"/>
              </w:rPr>
              <w:t>xxxx</w:t>
            </w:r>
            <w:proofErr w:type="spellEnd"/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A" w:rsidRDefault="00E1434A" w:rsidP="00E4687E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solicită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aprobare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înființare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birou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lucru</w:t>
            </w:r>
            <w:proofErr w:type="spellEnd"/>
          </w:p>
          <w:p w:rsidR="00E1434A" w:rsidRDefault="00E1434A" w:rsidP="00E4687E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1434A" w:rsidRDefault="00E1434A" w:rsidP="00E4687E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Referat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dl.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Decan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av.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Nicolescu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Dragoș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-Andrei</w:t>
            </w:r>
          </w:p>
          <w:p w:rsidR="00E1434A" w:rsidRDefault="00E1434A" w:rsidP="00E4687E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1434A" w:rsidRPr="002B60C8" w:rsidRDefault="00E1434A" w:rsidP="00E4687E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2B60C8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- Se </w:t>
            </w:r>
            <w:proofErr w:type="spellStart"/>
            <w:r w:rsidRPr="002B60C8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aprobă</w:t>
            </w:r>
            <w:proofErr w:type="spellEnd"/>
            <w:r w:rsidRPr="002B60C8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. Se </w:t>
            </w:r>
            <w:proofErr w:type="spellStart"/>
            <w:r w:rsidRPr="002B60C8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emite</w:t>
            </w:r>
            <w:proofErr w:type="spellEnd"/>
            <w:r w:rsidRPr="002B60C8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2B60C8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decizie</w:t>
            </w:r>
            <w:proofErr w:type="spellEnd"/>
            <w:r w:rsidRPr="002B60C8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.</w:t>
            </w:r>
          </w:p>
          <w:p w:rsidR="00E1434A" w:rsidRDefault="00E1434A" w:rsidP="00E4687E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1434A" w:rsidTr="00E4687E">
        <w:trPr>
          <w:trHeight w:val="84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A" w:rsidRDefault="00E1434A" w:rsidP="00E4687E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A" w:rsidRPr="006C46A6" w:rsidRDefault="00E1434A" w:rsidP="00CB621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Av. </w:t>
            </w:r>
            <w:proofErr w:type="spellStart"/>
            <w:r w:rsidR="00CB6212">
              <w:rPr>
                <w:rFonts w:ascii="Times New Roman" w:eastAsia="Times New Roman" w:hAnsi="Times New Roman"/>
                <w:sz w:val="24"/>
                <w:szCs w:val="24"/>
              </w:rPr>
              <w:t>xxxx</w:t>
            </w:r>
            <w:proofErr w:type="spellEnd"/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A" w:rsidRDefault="00E1434A" w:rsidP="00E4687E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solicită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aprobare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schimbare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sediu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cabinet</w:t>
            </w:r>
          </w:p>
          <w:p w:rsidR="00E1434A" w:rsidRDefault="00E1434A" w:rsidP="00E4687E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1434A" w:rsidRDefault="00E1434A" w:rsidP="00E4687E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Referat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dl.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Decan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av.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Nicolescu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Dragoș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-Andrei</w:t>
            </w:r>
          </w:p>
          <w:p w:rsidR="00E1434A" w:rsidRDefault="00E1434A" w:rsidP="00E4687E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1434A" w:rsidRDefault="00E1434A" w:rsidP="00E4687E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60C8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- Se </w:t>
            </w:r>
            <w:proofErr w:type="spellStart"/>
            <w:r w:rsidRPr="002B60C8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aprobă</w:t>
            </w:r>
            <w:proofErr w:type="spellEnd"/>
            <w:r w:rsidRPr="002B60C8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. Se </w:t>
            </w:r>
            <w:proofErr w:type="spellStart"/>
            <w:r w:rsidRPr="002B60C8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emite</w:t>
            </w:r>
            <w:proofErr w:type="spellEnd"/>
            <w:r w:rsidRPr="002B60C8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2B60C8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decizie</w:t>
            </w:r>
            <w:proofErr w:type="spellEnd"/>
            <w:r w:rsidRPr="002B60C8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.</w:t>
            </w:r>
          </w:p>
        </w:tc>
      </w:tr>
      <w:tr w:rsidR="00E1434A" w:rsidTr="00E4687E">
        <w:trPr>
          <w:trHeight w:val="84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A" w:rsidRDefault="00E1434A" w:rsidP="00E4687E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A" w:rsidRDefault="00E1434A" w:rsidP="00CB621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Av. </w:t>
            </w:r>
            <w:proofErr w:type="spellStart"/>
            <w:r w:rsidR="00CB6212">
              <w:rPr>
                <w:rFonts w:ascii="Times New Roman" w:eastAsia="Times New Roman" w:hAnsi="Times New Roman"/>
                <w:sz w:val="24"/>
                <w:szCs w:val="24"/>
              </w:rPr>
              <w:t>xxxx</w:t>
            </w:r>
            <w:proofErr w:type="spellEnd"/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A" w:rsidRDefault="00E1434A" w:rsidP="00E4687E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solicită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aprobare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înființare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birou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lucru</w:t>
            </w:r>
            <w:proofErr w:type="spellEnd"/>
          </w:p>
          <w:p w:rsidR="00E1434A" w:rsidRDefault="00E1434A" w:rsidP="00E4687E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1434A" w:rsidRDefault="00E1434A" w:rsidP="00E4687E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Referat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dl.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Decan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av.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Nicolescu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Dragoș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-Andrei</w:t>
            </w:r>
          </w:p>
          <w:p w:rsidR="00E1434A" w:rsidRDefault="00E1434A" w:rsidP="00E4687E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1434A" w:rsidRDefault="00E1434A" w:rsidP="00E4687E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60C8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- Se </w:t>
            </w:r>
            <w:proofErr w:type="spellStart"/>
            <w:r w:rsidRPr="002B60C8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aprobă</w:t>
            </w:r>
            <w:proofErr w:type="spellEnd"/>
            <w:r w:rsidRPr="002B60C8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. Se </w:t>
            </w:r>
            <w:proofErr w:type="spellStart"/>
            <w:r w:rsidRPr="002B60C8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emite</w:t>
            </w:r>
            <w:proofErr w:type="spellEnd"/>
            <w:r w:rsidRPr="002B60C8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2B60C8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decizie</w:t>
            </w:r>
            <w:proofErr w:type="spellEnd"/>
            <w:r w:rsidRPr="002B60C8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.</w:t>
            </w:r>
          </w:p>
        </w:tc>
      </w:tr>
      <w:tr w:rsidR="00E1434A" w:rsidTr="00E4687E">
        <w:trPr>
          <w:trHeight w:val="84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A" w:rsidRDefault="00E1434A" w:rsidP="00E4687E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A" w:rsidRDefault="00E1434A" w:rsidP="00CB621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Av. </w:t>
            </w:r>
            <w:proofErr w:type="spellStart"/>
            <w:r w:rsidR="00CB6212">
              <w:rPr>
                <w:rFonts w:ascii="Times New Roman" w:eastAsia="Times New Roman" w:hAnsi="Times New Roman"/>
                <w:sz w:val="24"/>
                <w:szCs w:val="24"/>
              </w:rPr>
              <w:t>xxxx</w:t>
            </w:r>
            <w:proofErr w:type="spellEnd"/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A" w:rsidRDefault="00E1434A" w:rsidP="00E4687E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solicită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radierea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din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tablou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începând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cu data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de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01.04.2024.</w:t>
            </w:r>
          </w:p>
          <w:p w:rsidR="00E1434A" w:rsidRDefault="00E1434A" w:rsidP="00E4687E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1434A" w:rsidRDefault="00E1434A" w:rsidP="00CB6212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pentru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dosarele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aflate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pe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rol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a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asigurat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substituirea</w:t>
            </w:r>
            <w:proofErr w:type="spellEnd"/>
            <w:r w:rsidR="00CB6212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CB6212" w:rsidRDefault="00CB6212" w:rsidP="00CB6212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1434A" w:rsidRPr="00614819" w:rsidRDefault="00E1434A" w:rsidP="00E4687E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614819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- Se </w:t>
            </w:r>
            <w:proofErr w:type="spellStart"/>
            <w:r w:rsidRPr="00614819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aprobă</w:t>
            </w:r>
            <w:proofErr w:type="spellEnd"/>
            <w:r w:rsidRPr="00614819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. Se </w:t>
            </w:r>
            <w:proofErr w:type="spellStart"/>
            <w:r w:rsidRPr="00614819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emite</w:t>
            </w:r>
            <w:proofErr w:type="spellEnd"/>
            <w:r w:rsidRPr="00614819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614819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decizie</w:t>
            </w:r>
            <w:proofErr w:type="spellEnd"/>
            <w:r w:rsidRPr="00614819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de </w:t>
            </w:r>
            <w:proofErr w:type="spellStart"/>
            <w:r w:rsidRPr="00614819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radiere</w:t>
            </w:r>
            <w:proofErr w:type="spellEnd"/>
            <w:r w:rsidRPr="00614819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din </w:t>
            </w:r>
            <w:proofErr w:type="spellStart"/>
            <w:r w:rsidRPr="00614819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tablou</w:t>
            </w:r>
            <w:proofErr w:type="spellEnd"/>
            <w:r w:rsidRPr="00614819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.</w:t>
            </w:r>
          </w:p>
          <w:p w:rsidR="00E1434A" w:rsidRPr="00614819" w:rsidRDefault="00E1434A" w:rsidP="00E4687E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614819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Domnul</w:t>
            </w:r>
            <w:proofErr w:type="spellEnd"/>
            <w:r w:rsidRPr="00614819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614819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Decan</w:t>
            </w:r>
            <w:proofErr w:type="spellEnd"/>
            <w:r w:rsidRPr="00614819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av. </w:t>
            </w:r>
            <w:proofErr w:type="spellStart"/>
            <w:r w:rsidRPr="00614819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Nicolescu</w:t>
            </w:r>
            <w:proofErr w:type="spellEnd"/>
            <w:r w:rsidRPr="00614819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614819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Dragoș</w:t>
            </w:r>
            <w:proofErr w:type="spellEnd"/>
            <w:r w:rsidRPr="00614819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-Andrei </w:t>
            </w:r>
            <w:proofErr w:type="spellStart"/>
            <w:r w:rsidRPr="00614819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propune</w:t>
            </w:r>
            <w:proofErr w:type="spellEnd"/>
            <w:r w:rsidRPr="00614819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ca </w:t>
            </w:r>
            <w:proofErr w:type="spellStart"/>
            <w:r w:rsidRPr="00614819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avocații</w:t>
            </w:r>
            <w:proofErr w:type="spellEnd"/>
            <w:r w:rsidRPr="00614819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care </w:t>
            </w:r>
            <w:proofErr w:type="spellStart"/>
            <w:r w:rsidR="00247C2D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preiau</w:t>
            </w:r>
            <w:proofErr w:type="spellEnd"/>
            <w:r w:rsidR="00247C2D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247C2D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dosarele</w:t>
            </w:r>
            <w:proofErr w:type="spellEnd"/>
            <w:r w:rsidR="00247C2D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614819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să</w:t>
            </w:r>
            <w:proofErr w:type="spellEnd"/>
            <w:r w:rsidRPr="00614819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614819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încheie</w:t>
            </w:r>
            <w:proofErr w:type="spellEnd"/>
            <w:r w:rsidRPr="00614819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614819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contracte</w:t>
            </w:r>
            <w:proofErr w:type="spellEnd"/>
            <w:r w:rsidRPr="00614819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de </w:t>
            </w:r>
            <w:proofErr w:type="spellStart"/>
            <w:r w:rsidRPr="00614819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asistență</w:t>
            </w:r>
            <w:proofErr w:type="spellEnd"/>
            <w:r w:rsidRPr="00614819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614819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juridică</w:t>
            </w:r>
            <w:proofErr w:type="spellEnd"/>
            <w:r w:rsidRPr="00614819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cu </w:t>
            </w:r>
            <w:proofErr w:type="spellStart"/>
            <w:r w:rsidRPr="00614819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clienții</w:t>
            </w:r>
            <w:proofErr w:type="spellEnd"/>
            <w:r w:rsidRPr="00614819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.</w:t>
            </w:r>
          </w:p>
          <w:p w:rsidR="00E1434A" w:rsidRDefault="00E1434A" w:rsidP="00E4687E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tbl>
      <w:tblPr>
        <w:tblStyle w:val="TableGrid1"/>
        <w:tblW w:w="9885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600"/>
        <w:gridCol w:w="3616"/>
        <w:gridCol w:w="5669"/>
      </w:tblGrid>
      <w:tr w:rsidR="00E1434A" w:rsidTr="00E4687E">
        <w:trPr>
          <w:trHeight w:val="280"/>
        </w:trPr>
        <w:tc>
          <w:tcPr>
            <w:tcW w:w="9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4A" w:rsidRDefault="00E1434A" w:rsidP="00E4687E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>
              <w:br w:type="page"/>
            </w:r>
            <w:r>
              <w:br w:type="page"/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br w:type="page"/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br w:type="page"/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br w:type="page"/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IV. PLÂNGERI/SESIZĂRI</w:t>
            </w:r>
          </w:p>
        </w:tc>
      </w:tr>
      <w:tr w:rsidR="00E1434A" w:rsidTr="00E4687E">
        <w:trPr>
          <w:trHeight w:val="119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A" w:rsidRDefault="00E1434A" w:rsidP="00E468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A" w:rsidRDefault="00CB6212" w:rsidP="00E4687E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xxxx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A" w:rsidRDefault="00E1434A" w:rsidP="00E4687E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sesizare cu privire la exercitarea fara drept a profesiei de avocat de către numitul </w:t>
            </w:r>
            <w:r w:rsidR="00CB6212">
              <w:rPr>
                <w:rFonts w:ascii="Times New Roman" w:eastAsia="Times New Roman" w:hAnsi="Times New Roman"/>
                <w:sz w:val="24"/>
                <w:szCs w:val="24"/>
              </w:rPr>
              <w:t>xxxx</w:t>
            </w:r>
          </w:p>
          <w:p w:rsidR="00E1434A" w:rsidRDefault="00E1434A" w:rsidP="00E4687E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1434A" w:rsidRDefault="00E1434A" w:rsidP="00E4687E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5D52">
              <w:rPr>
                <w:rFonts w:ascii="Times New Roman" w:eastAsia="Times New Roman" w:hAnsi="Times New Roman"/>
                <w:sz w:val="24"/>
                <w:szCs w:val="24"/>
              </w:rPr>
              <w:t xml:space="preserve">- Dl. av. consilier </w:t>
            </w:r>
            <w:r w:rsidR="00CB6212">
              <w:rPr>
                <w:rFonts w:ascii="Times New Roman" w:eastAsia="Times New Roman" w:hAnsi="Times New Roman"/>
                <w:sz w:val="24"/>
                <w:szCs w:val="24"/>
              </w:rPr>
              <w:t>xxxx</w:t>
            </w:r>
          </w:p>
          <w:p w:rsidR="00E1434A" w:rsidRPr="00303068" w:rsidRDefault="00E1434A" w:rsidP="00E4687E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303068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- Dl. av. consilier prezintă referatul și propune formularea plângerii penale împotriva numitului</w:t>
            </w:r>
            <w:r w:rsidR="00CB6212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xxxx</w:t>
            </w:r>
            <w:r w:rsidRPr="00303068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.</w:t>
            </w:r>
          </w:p>
          <w:p w:rsidR="00E1434A" w:rsidRPr="00303068" w:rsidRDefault="00E1434A" w:rsidP="00E4687E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  <w:p w:rsidR="00E1434A" w:rsidRPr="00303068" w:rsidRDefault="00E1434A" w:rsidP="00E4687E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303068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- Se va emite decizie că s-a luat hotărârea de formulare a plângerii penale și desemnarea domnului av. consilier </w:t>
            </w:r>
            <w:r w:rsidR="00CB6212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xxxx</w:t>
            </w:r>
            <w:r w:rsidRPr="00303068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în vederea redactării acesteia. Domnul Decan av. Nicolescu Dragoș-Andrei propune ca domnul avocat consilier </w:t>
            </w:r>
            <w:r w:rsidR="00CB6212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xxxx</w:t>
            </w:r>
            <w:r w:rsidRPr="00303068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să reprezinte Baroul Argeș în fața Parchetului de pe lângă Judecăoria Pitești.</w:t>
            </w:r>
          </w:p>
          <w:p w:rsidR="00E1434A" w:rsidRPr="00CC5D52" w:rsidRDefault="00E1434A" w:rsidP="00E4687E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1434A" w:rsidTr="00E4687E">
        <w:trPr>
          <w:trHeight w:val="119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A" w:rsidRDefault="00E1434A" w:rsidP="00E468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A" w:rsidRDefault="00CB6212" w:rsidP="00E4687E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xxxx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A" w:rsidRDefault="00E1434A" w:rsidP="00E4687E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plângere împotriva av. </w:t>
            </w:r>
            <w:r w:rsidR="00CB6212">
              <w:rPr>
                <w:rFonts w:ascii="Times New Roman" w:eastAsia="Times New Roman" w:hAnsi="Times New Roman"/>
                <w:sz w:val="24"/>
                <w:szCs w:val="24"/>
              </w:rPr>
              <w:t>xxxx</w:t>
            </w:r>
          </w:p>
          <w:p w:rsidR="00E1434A" w:rsidRDefault="00E1434A" w:rsidP="00E4687E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(achitat taxa de 300 lei)</w:t>
            </w:r>
          </w:p>
          <w:p w:rsidR="00E1434A" w:rsidRDefault="00E1434A" w:rsidP="00E4687E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1434A" w:rsidRDefault="00E1434A" w:rsidP="00E4687E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D-na av. consilier </w:t>
            </w:r>
            <w:r w:rsidR="00CB6212">
              <w:rPr>
                <w:rFonts w:ascii="Times New Roman" w:eastAsia="Times New Roman" w:hAnsi="Times New Roman"/>
                <w:sz w:val="24"/>
                <w:szCs w:val="24"/>
              </w:rPr>
              <w:t>xxxx</w:t>
            </w:r>
          </w:p>
          <w:p w:rsidR="00E1434A" w:rsidRDefault="00E1434A" w:rsidP="00E4687E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1434A" w:rsidRDefault="00E1434A" w:rsidP="00E4687E">
            <w:pPr>
              <w:pStyle w:val="Title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6017">
              <w:rPr>
                <w:rFonts w:ascii="Times New Roman" w:eastAsia="Times New Roman" w:hAnsi="Times New Roman"/>
                <w:sz w:val="24"/>
                <w:szCs w:val="24"/>
              </w:rPr>
              <w:t xml:space="preserve">I s-a solicitat d-lui </w:t>
            </w:r>
            <w:r w:rsidR="00CB6212">
              <w:rPr>
                <w:rFonts w:ascii="Times New Roman" w:eastAsia="Times New Roman" w:hAnsi="Times New Roman"/>
                <w:sz w:val="24"/>
                <w:szCs w:val="24"/>
              </w:rPr>
              <w:t>xxxx</w:t>
            </w:r>
            <w:r w:rsidRPr="00656017">
              <w:rPr>
                <w:rFonts w:ascii="Times New Roman" w:eastAsia="Times New Roman" w:hAnsi="Times New Roman"/>
                <w:sz w:val="24"/>
                <w:szCs w:val="24"/>
              </w:rPr>
              <w:t xml:space="preserve"> depunerea contractelor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de asistență juridică </w:t>
            </w:r>
            <w:r w:rsidRPr="00656017">
              <w:rPr>
                <w:rFonts w:ascii="Times New Roman" w:eastAsia="Times New Roman" w:hAnsi="Times New Roman"/>
                <w:sz w:val="24"/>
                <w:szCs w:val="24"/>
              </w:rPr>
              <w:t xml:space="preserve">încheiate cu </w:t>
            </w:r>
            <w:r w:rsidR="00CB6212">
              <w:rPr>
                <w:rFonts w:ascii="Times New Roman" w:eastAsia="Times New Roman" w:hAnsi="Times New Roman"/>
                <w:sz w:val="24"/>
                <w:szCs w:val="24"/>
              </w:rPr>
              <w:t>xxxx.</w:t>
            </w:r>
          </w:p>
          <w:p w:rsidR="00CB6212" w:rsidRPr="00CB6212" w:rsidRDefault="00CB6212" w:rsidP="00CB6212"/>
          <w:p w:rsidR="00E1434A" w:rsidRDefault="00E1434A" w:rsidP="00E4687E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- Nu le-a depus.</w:t>
            </w:r>
          </w:p>
          <w:p w:rsidR="00E1434A" w:rsidRDefault="00E1434A" w:rsidP="00E4687E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1434A" w:rsidRPr="00303068" w:rsidRDefault="00E1434A" w:rsidP="00CB6212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303068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- Doamna avocat consilier susține referatul și propune clasarea plângerii, întrucât dl. </w:t>
            </w:r>
            <w:r w:rsidR="00CB6212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xxxx </w:t>
            </w:r>
            <w:r w:rsidRPr="00303068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nu mai are calitatea de avocat și, oricum, dincolo de această situație, nici pe fond faptele nu se confirmă.</w:t>
            </w:r>
          </w:p>
        </w:tc>
      </w:tr>
      <w:tr w:rsidR="00E1434A" w:rsidTr="00E4687E">
        <w:trPr>
          <w:trHeight w:val="119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A" w:rsidRDefault="00E1434A" w:rsidP="00E468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A" w:rsidRDefault="00CB6212" w:rsidP="00E4687E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xxxx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A" w:rsidRDefault="00E1434A" w:rsidP="00E4687E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plângere disciplinară împotriva av.</w:t>
            </w:r>
            <w:r w:rsidR="00CB6212">
              <w:rPr>
                <w:rFonts w:ascii="Times New Roman" w:eastAsia="Times New Roman" w:hAnsi="Times New Roman"/>
                <w:sz w:val="24"/>
                <w:szCs w:val="24"/>
              </w:rPr>
              <w:t xml:space="preserve"> xxxx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; (a achitat taxa de 600 lei)</w:t>
            </w:r>
          </w:p>
          <w:p w:rsidR="00E1434A" w:rsidRDefault="00E1434A" w:rsidP="00E4687E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1434A" w:rsidRDefault="00E1434A" w:rsidP="00E4687E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Dl. av. consilier </w:t>
            </w:r>
            <w:r w:rsidR="00CB6212">
              <w:rPr>
                <w:rFonts w:ascii="Times New Roman" w:eastAsia="Times New Roman" w:hAnsi="Times New Roman"/>
                <w:sz w:val="24"/>
                <w:szCs w:val="24"/>
              </w:rPr>
              <w:t>xxxx</w:t>
            </w:r>
          </w:p>
          <w:p w:rsidR="00E1434A" w:rsidRDefault="00E1434A" w:rsidP="00E4687E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1434A" w:rsidRPr="00EF6DA3" w:rsidRDefault="00E1434A" w:rsidP="00E4687E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3068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- Se amână, în vederea convocării petentului. </w:t>
            </w:r>
          </w:p>
        </w:tc>
      </w:tr>
      <w:tr w:rsidR="00E1434A" w:rsidTr="00E4687E">
        <w:trPr>
          <w:trHeight w:val="119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A" w:rsidRDefault="00E1434A" w:rsidP="00E468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A" w:rsidRDefault="00E1434A" w:rsidP="00CB621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Av. </w:t>
            </w:r>
            <w:r w:rsidR="00CB6212">
              <w:rPr>
                <w:rFonts w:ascii="Times New Roman" w:eastAsia="Times New Roman" w:hAnsi="Times New Roman"/>
                <w:sz w:val="24"/>
                <w:szCs w:val="24"/>
              </w:rPr>
              <w:t>xxxx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A" w:rsidRDefault="00E1434A" w:rsidP="00E4687E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sesizare cu privire la comportamentul comisarului de poliție </w:t>
            </w:r>
            <w:r w:rsidR="00CB6212">
              <w:rPr>
                <w:rFonts w:ascii="Times New Roman" w:eastAsia="Times New Roman" w:hAnsi="Times New Roman"/>
                <w:sz w:val="24"/>
                <w:szCs w:val="24"/>
              </w:rPr>
              <w:t>xxxx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 IPJ.</w:t>
            </w:r>
          </w:p>
          <w:p w:rsidR="00E1434A" w:rsidRDefault="00E1434A" w:rsidP="00E4687E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1434A" w:rsidRPr="00303068" w:rsidRDefault="00E1434A" w:rsidP="00E4687E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303068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- Se repartizează d-lui av. consilier </w:t>
            </w:r>
            <w:r w:rsidR="00CB6212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xxxx </w:t>
            </w:r>
            <w:r w:rsidRPr="00303068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în vederea întocmirii unui referat.</w:t>
            </w:r>
          </w:p>
          <w:p w:rsidR="00E1434A" w:rsidRPr="00135016" w:rsidRDefault="00E1434A" w:rsidP="00E4687E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1434A" w:rsidTr="00E4687E">
        <w:trPr>
          <w:trHeight w:val="295"/>
        </w:trPr>
        <w:tc>
          <w:tcPr>
            <w:tcW w:w="9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4A" w:rsidRDefault="00E1434A" w:rsidP="00E4687E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>
              <w:lastRenderedPageBreak/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V. INFORMĂRI</w:t>
            </w:r>
          </w:p>
        </w:tc>
      </w:tr>
      <w:tr w:rsidR="00E1434A" w:rsidTr="00E4687E">
        <w:trPr>
          <w:trHeight w:val="84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4A" w:rsidRDefault="00E1434A" w:rsidP="00E4687E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11.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4A" w:rsidRDefault="00E1434A" w:rsidP="00E4687E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Comisia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Disciplină</w:t>
            </w:r>
            <w:proofErr w:type="spellEnd"/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A" w:rsidRDefault="00E1434A" w:rsidP="00E4687E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situatia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dosarelor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aflate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rol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:</w:t>
            </w:r>
          </w:p>
          <w:p w:rsidR="00E1434A" w:rsidRDefault="00E1434A" w:rsidP="00E4687E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E1434A" w:rsidRDefault="00E1434A" w:rsidP="00E4687E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1.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Dosarele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1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2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privind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dl. av. </w:t>
            </w:r>
            <w:proofErr w:type="spellStart"/>
            <w:r w:rsidR="00CB62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xxxx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au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fost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conexate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- s-a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dispus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suspendarea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cercetării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disciplinare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până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la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soluţionarea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dosarului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penal;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nu s-a primit răspuns de la Parchetul de pe lângă Curtea de Apel Pitești privind stadiul cercetărilor.</w:t>
            </w:r>
          </w:p>
          <w:p w:rsidR="00E1434A" w:rsidRDefault="00E1434A" w:rsidP="00E4687E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1434A" w:rsidRDefault="00E1434A" w:rsidP="00E4687E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1434A" w:rsidRDefault="00E1434A" w:rsidP="00E4687E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2.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Dosarul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nr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 1/2019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privind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d-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av. </w:t>
            </w:r>
            <w:proofErr w:type="spellStart"/>
            <w:r w:rsidR="00CB62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xxxx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fost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soluționat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în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data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de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22.01.2024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. Comisia a respins acțiunea formulata de Consiliul Baroului Argeș. Urmează redactarea hotărârii.</w:t>
            </w:r>
          </w:p>
          <w:p w:rsidR="00E1434A" w:rsidRDefault="00E1434A" w:rsidP="00E4687E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1434A" w:rsidRDefault="00E1434A" w:rsidP="00E4687E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1434A" w:rsidRDefault="00E1434A" w:rsidP="00E4687E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3.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Dosarul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nr.1/2023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privind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dl. av. </w:t>
            </w:r>
            <w:proofErr w:type="spellStart"/>
            <w:proofErr w:type="gramStart"/>
            <w:r w:rsidR="00CB62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xxxx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 -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dosar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soluționat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în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data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14.11.2023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Comisia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admis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acțiunea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formulată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Consiliul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Baroului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Arge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ș și a dispus avertismentul. Urmează redactarea hotărârii.</w:t>
            </w:r>
          </w:p>
          <w:p w:rsidR="00CB6212" w:rsidRDefault="00CB6212" w:rsidP="00E4687E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1434A" w:rsidRDefault="00E1434A" w:rsidP="00E4687E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4.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Dosarul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nr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 2/2023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privind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dl. av. </w:t>
            </w:r>
            <w:proofErr w:type="spellStart"/>
            <w:r w:rsidR="00CB62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xxxx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dosar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soluționat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în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data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14.11.2023 -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Comisia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admis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acțiunea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formulată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Consiliul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Baroului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Arge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ș și a dispus avertismentul. Urmează redactarea hotărârii.</w:t>
            </w:r>
          </w:p>
          <w:p w:rsidR="00E1434A" w:rsidRDefault="00E1434A" w:rsidP="00E4687E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1434A" w:rsidRDefault="00E1434A" w:rsidP="00E4687E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1434A" w:rsidRDefault="00E1434A" w:rsidP="00E4687E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5.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Dosarul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nr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 3/2023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privind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dl. av. </w:t>
            </w:r>
            <w:proofErr w:type="spellStart"/>
            <w:r w:rsidR="00CB62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xxxx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– a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avut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termen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în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data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15.03.2024. S-a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amânat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pronunțarea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pentru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data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22.03.2024</w:t>
            </w:r>
          </w:p>
          <w:p w:rsidR="00E1434A" w:rsidRDefault="00E1434A" w:rsidP="00E4687E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</w:pPr>
          </w:p>
          <w:p w:rsidR="00E1434A" w:rsidRDefault="00E1434A" w:rsidP="00E4687E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</w:pPr>
          </w:p>
          <w:p w:rsidR="00E1434A" w:rsidRDefault="00E1434A" w:rsidP="00E4687E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- Se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va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formula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adresă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către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Comisia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Disciplină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prin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care,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membrii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comisiei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sunt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rugați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să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spună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care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sunt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motivele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pentru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care nu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sunt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redactate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hotărârile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în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dosarele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 1</w:t>
            </w:r>
            <w:proofErr w:type="gram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/2023, 2/2023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și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/2019,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având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în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vedere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noțiunea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termen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rezonabil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.</w:t>
            </w:r>
          </w:p>
          <w:p w:rsidR="00E1434A" w:rsidRDefault="00E1434A" w:rsidP="00E4687E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De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asemenea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, se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va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solicita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să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procedeze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urgență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la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redactarea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hotărârilor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din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aceste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dosare</w:t>
            </w:r>
            <w:proofErr w:type="spellEnd"/>
          </w:p>
          <w:p w:rsidR="00E1434A" w:rsidRDefault="00E1434A" w:rsidP="00E4687E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</w:pPr>
          </w:p>
          <w:p w:rsidR="00E1434A" w:rsidRPr="003337B1" w:rsidRDefault="00E1434A" w:rsidP="00E4687E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</w:pPr>
          </w:p>
        </w:tc>
      </w:tr>
      <w:tr w:rsidR="00E1434A" w:rsidTr="00E4687E">
        <w:trPr>
          <w:trHeight w:val="84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A" w:rsidRDefault="00E1434A" w:rsidP="00E4687E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12.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A" w:rsidRDefault="00E1434A" w:rsidP="00E4687E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U.N.B.R.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A" w:rsidRPr="008C36BA" w:rsidRDefault="00E1434A" w:rsidP="00E4687E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8C36B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8C36B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Decizia</w:t>
            </w:r>
            <w:proofErr w:type="spellEnd"/>
            <w:r w:rsidRPr="008C36B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C36B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nr</w:t>
            </w:r>
            <w:proofErr w:type="spellEnd"/>
            <w:r w:rsidRPr="008C36B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 7/31.01.2024 – </w:t>
            </w:r>
            <w:proofErr w:type="spellStart"/>
            <w:r w:rsidRPr="008C36B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respinge</w:t>
            </w:r>
            <w:proofErr w:type="spellEnd"/>
            <w:r w:rsidRPr="008C36B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ca </w:t>
            </w:r>
            <w:proofErr w:type="spellStart"/>
            <w:r w:rsidRPr="008C36B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inadmisibil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ă</w:t>
            </w:r>
            <w:proofErr w:type="spellEnd"/>
            <w:r w:rsidRPr="008C36B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C36B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contestatia</w:t>
            </w:r>
            <w:proofErr w:type="spellEnd"/>
            <w:r w:rsidRPr="008C36B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C36B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formulată</w:t>
            </w:r>
            <w:proofErr w:type="spellEnd"/>
            <w:r w:rsidRPr="008C36B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="00CB62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xxxx</w:t>
            </w:r>
            <w:proofErr w:type="spellEnd"/>
            <w:r w:rsidRPr="008C36B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C36B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împotriva</w:t>
            </w:r>
            <w:proofErr w:type="spellEnd"/>
            <w:r w:rsidRPr="008C36B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C36B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Hotărârii</w:t>
            </w:r>
            <w:proofErr w:type="spellEnd"/>
            <w:r w:rsidRPr="008C36B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C36B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Consiliului</w:t>
            </w:r>
            <w:proofErr w:type="spellEnd"/>
            <w:r w:rsidRPr="008C36B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C36B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Baroului</w:t>
            </w:r>
            <w:proofErr w:type="spellEnd"/>
            <w:r w:rsidRPr="008C36B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C36B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Argeș</w:t>
            </w:r>
            <w:proofErr w:type="spellEnd"/>
            <w:r w:rsidRPr="008C36B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C36B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nr</w:t>
            </w:r>
            <w:proofErr w:type="spellEnd"/>
            <w:r w:rsidRPr="008C36B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 36/13.09.2023 </w:t>
            </w:r>
            <w:proofErr w:type="spellStart"/>
            <w:r w:rsidRPr="008C36B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și</w:t>
            </w:r>
            <w:proofErr w:type="spellEnd"/>
            <w:r w:rsidRPr="008C36B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o </w:t>
            </w:r>
            <w:proofErr w:type="spellStart"/>
            <w:r w:rsidRPr="008C36B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înaintează</w:t>
            </w:r>
            <w:proofErr w:type="spellEnd"/>
            <w:r w:rsidRPr="008C36B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C36B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Baroului</w:t>
            </w:r>
            <w:proofErr w:type="spellEnd"/>
            <w:r w:rsidRPr="008C36B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C36B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Argeș</w:t>
            </w:r>
            <w:proofErr w:type="spellEnd"/>
            <w:r w:rsidRPr="008C36B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C36B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spre</w:t>
            </w:r>
            <w:proofErr w:type="spellEnd"/>
            <w:r w:rsidRPr="008C36B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C36B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competenta</w:t>
            </w:r>
            <w:proofErr w:type="spellEnd"/>
            <w:r w:rsidRPr="008C36B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C36B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soluționare</w:t>
            </w:r>
            <w:proofErr w:type="spellEnd"/>
            <w:r w:rsidRPr="008C36B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</w:p>
          <w:p w:rsidR="00E1434A" w:rsidRPr="008C36BA" w:rsidRDefault="00E1434A" w:rsidP="00E4687E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E1434A" w:rsidRPr="008C36BA" w:rsidRDefault="00E1434A" w:rsidP="00E4687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36BA">
              <w:rPr>
                <w:rFonts w:ascii="Times New Roman" w:hAnsi="Times New Roman"/>
                <w:sz w:val="24"/>
                <w:szCs w:val="24"/>
              </w:rPr>
              <w:t>- S-a trimis adresă către U.N.B.R.  să precizeze daca mențiunea de la art. 1 din decizie  ”... și se inaintează Baroului Argeș spre competentă soluționare.” este o eroare materială, iar în caz afirmativ, să dispună îndreptarea acesteia și să se comunice soluția</w:t>
            </w:r>
            <w:r w:rsidRPr="008C36BA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E1434A" w:rsidRPr="008C36BA" w:rsidRDefault="00E1434A" w:rsidP="00E4687E">
            <w:pPr>
              <w:rPr>
                <w:sz w:val="24"/>
                <w:szCs w:val="24"/>
              </w:rPr>
            </w:pPr>
          </w:p>
          <w:p w:rsidR="00E1434A" w:rsidRPr="00B5762E" w:rsidRDefault="00E1434A" w:rsidP="00E4687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5762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- Se amână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până la primirea răspunsului de la U.N.B.R.</w:t>
            </w:r>
          </w:p>
          <w:p w:rsidR="00E1434A" w:rsidRPr="008C36BA" w:rsidRDefault="00E1434A" w:rsidP="00E4687E">
            <w:pPr>
              <w:pStyle w:val="Title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E1434A" w:rsidTr="00E4687E">
        <w:trPr>
          <w:trHeight w:val="416"/>
        </w:trPr>
        <w:tc>
          <w:tcPr>
            <w:tcW w:w="9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4A" w:rsidRDefault="00E1434A" w:rsidP="00E4687E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>
              <w:lastRenderedPageBreak/>
              <w:br w:type="page"/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VI. DIVERSE</w:t>
            </w:r>
          </w:p>
        </w:tc>
      </w:tr>
      <w:tr w:rsidR="00E1434A" w:rsidTr="00E4687E">
        <w:trPr>
          <w:trHeight w:val="84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A" w:rsidRDefault="00E1434A" w:rsidP="00E4687E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13.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A" w:rsidRDefault="00E1434A" w:rsidP="00E4687E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Referitor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la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folosirea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spatiului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de la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Curtea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de Arges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A" w:rsidRDefault="00E1434A" w:rsidP="00E4687E">
            <w:pPr>
              <w:spacing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A963A7">
              <w:rPr>
                <w:rFonts w:ascii="Times New Roman" w:hAnsi="Times New Roman"/>
                <w:shd w:val="clear" w:color="auto" w:fill="FFFFFF"/>
              </w:rPr>
              <w:t>În urma solicitării exprim</w:t>
            </w:r>
            <w:r>
              <w:rPr>
                <w:rFonts w:ascii="Times New Roman" w:hAnsi="Times New Roman"/>
                <w:shd w:val="clear" w:color="auto" w:fill="FFFFFF"/>
              </w:rPr>
              <w:t>ă</w:t>
            </w:r>
            <w:r w:rsidRPr="00A963A7">
              <w:rPr>
                <w:rFonts w:ascii="Times New Roman" w:hAnsi="Times New Roman"/>
                <w:shd w:val="clear" w:color="auto" w:fill="FFFFFF"/>
              </w:rPr>
              <w:t>r</w:t>
            </w:r>
            <w:r>
              <w:rPr>
                <w:rFonts w:ascii="Times New Roman" w:hAnsi="Times New Roman"/>
                <w:shd w:val="clear" w:color="auto" w:fill="FFFFFF"/>
              </w:rPr>
              <w:t>ii</w:t>
            </w:r>
            <w:r w:rsidRPr="00A963A7">
              <w:rPr>
                <w:rFonts w:ascii="Times New Roman" w:hAnsi="Times New Roman"/>
                <w:shd w:val="clear" w:color="auto" w:fill="FFFFFF"/>
              </w:rPr>
              <w:t xml:space="preserve"> unui punct de vedere </w:t>
            </w:r>
            <w:r>
              <w:rPr>
                <w:rFonts w:ascii="Times New Roman" w:hAnsi="Times New Roman"/>
                <w:shd w:val="clear" w:color="auto" w:fill="FFFFFF"/>
              </w:rPr>
              <w:t xml:space="preserve">de către avocații din Curtea de Argeș, </w:t>
            </w:r>
            <w:r w:rsidRPr="00A963A7">
              <w:rPr>
                <w:rFonts w:ascii="Times New Roman" w:hAnsi="Times New Roman"/>
                <w:shd w:val="clear" w:color="auto" w:fill="FFFFFF"/>
              </w:rPr>
              <w:t xml:space="preserve">cu privire la interesul pentru a folosi acel spațiu, </w:t>
            </w:r>
            <w:r>
              <w:rPr>
                <w:rFonts w:ascii="Times New Roman" w:hAnsi="Times New Roman"/>
                <w:shd w:val="clear" w:color="auto" w:fill="FFFFFF"/>
              </w:rPr>
              <w:t>s-au primit urmatoarele răspunsuri:</w:t>
            </w:r>
          </w:p>
          <w:p w:rsidR="00E1434A" w:rsidRDefault="00E1434A" w:rsidP="00E4687E">
            <w:pPr>
              <w:spacing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</w:p>
          <w:p w:rsidR="00E1434A" w:rsidRPr="001520C7" w:rsidRDefault="00E1434A" w:rsidP="00E4687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520C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Av.</w:t>
            </w:r>
            <w:r w:rsidR="00CB621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xxxx</w:t>
            </w:r>
            <w:r w:rsidRPr="001520C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: ”vă aduc la cunoștință că sunt interesată să utilizez sediul din Curtea de Argeș pentru nevoi curente și pentru consultații/întâlniri cu clienții”.</w:t>
            </w:r>
          </w:p>
          <w:p w:rsidR="00E1434A" w:rsidRDefault="00E1434A" w:rsidP="00E4687E">
            <w:pPr>
              <w:spacing w:line="240" w:lineRule="auto"/>
              <w:jc w:val="both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:rsidR="00E1434A" w:rsidRPr="00A963A7" w:rsidRDefault="00E1434A" w:rsidP="00E4687E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- Av. </w:t>
            </w:r>
            <w:r w:rsidR="00CB6212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xxxx</w:t>
            </w: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: ”</w:t>
            </w:r>
            <w:r w:rsidRPr="00A963A7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va aduc la cunoștința ca optez pentru ambele variante propuse de dvs.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”</w:t>
            </w:r>
          </w:p>
          <w:p w:rsidR="00E1434A" w:rsidRDefault="00E1434A" w:rsidP="00E4687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E1434A" w:rsidRDefault="00E1434A" w:rsidP="00E4687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Av.</w:t>
            </w:r>
            <w:r w:rsidR="00CB621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xxxxx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– ”da, pentru ambele variante” (nevoi curente, intâlniri cu clientii)</w:t>
            </w:r>
          </w:p>
          <w:p w:rsidR="00E1434A" w:rsidRDefault="00E1434A" w:rsidP="00E4687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E1434A" w:rsidRDefault="00E1434A" w:rsidP="00E4687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- Av. </w:t>
            </w:r>
            <w:r w:rsidR="00CB621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xxxx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– Da</w:t>
            </w:r>
          </w:p>
          <w:p w:rsidR="00E1434A" w:rsidRDefault="00E1434A" w:rsidP="00E4687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E1434A" w:rsidRDefault="00E1434A" w:rsidP="00E4687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- Av. </w:t>
            </w:r>
            <w:r w:rsidR="00CB621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xxxx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: </w:t>
            </w:r>
            <w:r w:rsidRPr="00A963A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” Da, sunt interesata sa folosesc spatiul biroului din Curtea de Arges apartinand Baroului Arges in scop exclusiv profesional.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”</w:t>
            </w:r>
          </w:p>
          <w:p w:rsidR="00E1434A" w:rsidRDefault="00E1434A" w:rsidP="00E4687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E1434A" w:rsidRDefault="00E1434A" w:rsidP="00E4687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- Av. </w:t>
            </w:r>
            <w:r w:rsidR="00CB621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xxxx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: </w:t>
            </w:r>
            <w:r w:rsidRPr="008014E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” Nu sunt interesat de nici o activitate la sediul respectiv”</w:t>
            </w:r>
          </w:p>
          <w:p w:rsidR="00E1434A" w:rsidRDefault="00E1434A" w:rsidP="00E4687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E1434A" w:rsidRDefault="00E1434A" w:rsidP="00E4687E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- Av. </w:t>
            </w:r>
            <w:r w:rsidR="00CB621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xxxx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: </w:t>
            </w:r>
            <w:r w:rsidRPr="008014E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”</w:t>
            </w:r>
            <w:r w:rsidRPr="008014EF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 xml:space="preserve"> Intrucat sediul baroului este in apropierea Judecatoriei Curtea de Arges, confirm ambele variante !</w:t>
            </w:r>
            <w:r w:rsidR="00247C2D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 xml:space="preserve"> </w:t>
            </w:r>
            <w:bookmarkStart w:id="0" w:name="_GoBack"/>
            <w:bookmarkEnd w:id="0"/>
            <w:r w:rsidRPr="008014EF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Va solicit emiterea unui regulament intern pentru utilizarea spațiului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”; își exprimă disponibilitatea de a intra în posesia unei chei de acces.</w:t>
            </w:r>
          </w:p>
          <w:p w:rsidR="00E1434A" w:rsidRDefault="00E1434A" w:rsidP="00E4687E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</w:p>
          <w:p w:rsidR="00E1434A" w:rsidRPr="008014EF" w:rsidRDefault="00E1434A" w:rsidP="00E4687E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 xml:space="preserve">- Av. </w:t>
            </w:r>
            <w:r w:rsidR="00CB6212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xxxx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 xml:space="preserve">: </w:t>
            </w:r>
            <w:r w:rsidRPr="008014EF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”</w:t>
            </w:r>
            <w:r w:rsidRPr="008014EF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Da, ambele situații</w:t>
            </w: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”</w:t>
            </w:r>
            <w:r w:rsidRPr="008014EF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 </w:t>
            </w:r>
          </w:p>
          <w:p w:rsidR="00E1434A" w:rsidRPr="008014EF" w:rsidRDefault="00E1434A" w:rsidP="00E4687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E1434A" w:rsidRDefault="00E1434A" w:rsidP="00E4687E">
            <w:pPr>
              <w:tabs>
                <w:tab w:val="left" w:pos="1218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- Av.</w:t>
            </w:r>
            <w:r w:rsidR="00CB62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B62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xxxx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– Da,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pentru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folosirea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sediului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în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ambele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variante</w:t>
            </w:r>
            <w:proofErr w:type="spellEnd"/>
          </w:p>
          <w:p w:rsidR="00E1434A" w:rsidRDefault="00E1434A" w:rsidP="00E4687E">
            <w:pPr>
              <w:tabs>
                <w:tab w:val="left" w:pos="1218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E1434A" w:rsidRDefault="00E1434A" w:rsidP="00E4687E">
            <w:pPr>
              <w:tabs>
                <w:tab w:val="left" w:pos="1218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- Av.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Vișan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Constantin – Da,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pentru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folosirea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sediului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în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ambele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variante</w:t>
            </w:r>
            <w:proofErr w:type="spellEnd"/>
          </w:p>
          <w:p w:rsidR="00E1434A" w:rsidRDefault="00E1434A" w:rsidP="00E4687E">
            <w:pPr>
              <w:tabs>
                <w:tab w:val="left" w:pos="1218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E1434A" w:rsidRDefault="00E1434A" w:rsidP="00E4687E">
            <w:pPr>
              <w:tabs>
                <w:tab w:val="left" w:pos="1218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E1434A" w:rsidRDefault="00E1434A" w:rsidP="00E4687E">
            <w:pPr>
              <w:tabs>
                <w:tab w:val="left" w:pos="1218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- Av. </w:t>
            </w:r>
            <w:proofErr w:type="spellStart"/>
            <w:r w:rsidR="00CB62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xxxx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– Nu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dorește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folosirea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spațiului</w:t>
            </w:r>
            <w:proofErr w:type="spellEnd"/>
          </w:p>
          <w:p w:rsidR="00E1434A" w:rsidRDefault="00E1434A" w:rsidP="00E4687E">
            <w:pPr>
              <w:tabs>
                <w:tab w:val="left" w:pos="1218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E1434A" w:rsidRDefault="00E1434A" w:rsidP="00E4687E">
            <w:pPr>
              <w:tabs>
                <w:tab w:val="left" w:pos="1218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E1434A" w:rsidRPr="008D07D8" w:rsidRDefault="00E1434A" w:rsidP="00E4687E">
            <w:pPr>
              <w:tabs>
                <w:tab w:val="left" w:pos="1218"/>
              </w:tabs>
              <w:spacing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</w:pPr>
            <w:r w:rsidRPr="008D07D8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8D07D8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În</w:t>
            </w:r>
            <w:proofErr w:type="spellEnd"/>
            <w:r w:rsidRPr="008D07D8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D07D8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urma</w:t>
            </w:r>
            <w:proofErr w:type="spellEnd"/>
            <w:r w:rsidRPr="008D07D8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D07D8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analizării</w:t>
            </w:r>
            <w:proofErr w:type="spellEnd"/>
            <w:r w:rsidRPr="008D07D8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D07D8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situației</w:t>
            </w:r>
            <w:proofErr w:type="spellEnd"/>
            <w:r w:rsidRPr="008D07D8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8D07D8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membrii</w:t>
            </w:r>
            <w:proofErr w:type="spellEnd"/>
            <w:r w:rsidRPr="008D07D8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D07D8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consiliului</w:t>
            </w:r>
            <w:proofErr w:type="spellEnd"/>
            <w:r w:rsidRPr="008D07D8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au </w:t>
            </w:r>
            <w:proofErr w:type="spellStart"/>
            <w:r w:rsidRPr="008D07D8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hotărât</w:t>
            </w:r>
            <w:proofErr w:type="spellEnd"/>
            <w:r w:rsidRPr="008D07D8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D07D8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instituirea</w:t>
            </w:r>
            <w:proofErr w:type="spellEnd"/>
            <w:r w:rsidRPr="008D07D8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D07D8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unei</w:t>
            </w:r>
            <w:proofErr w:type="spellEnd"/>
            <w:r w:rsidRPr="008D07D8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D07D8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taxe</w:t>
            </w:r>
            <w:proofErr w:type="spellEnd"/>
            <w:r w:rsidRPr="008D07D8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de 300 lei </w:t>
            </w:r>
            <w:proofErr w:type="spellStart"/>
            <w:r w:rsidRPr="008D07D8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pentru</w:t>
            </w:r>
            <w:proofErr w:type="spellEnd"/>
            <w:r w:rsidRPr="008D07D8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D07D8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folosirea</w:t>
            </w:r>
            <w:proofErr w:type="spellEnd"/>
            <w:r w:rsidRPr="008D07D8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D07D8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spațiilor</w:t>
            </w:r>
            <w:proofErr w:type="spellEnd"/>
            <w:r w:rsidRPr="008D07D8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D07D8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baroului</w:t>
            </w:r>
            <w:proofErr w:type="spellEnd"/>
            <w:r w:rsidRPr="008D07D8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D07D8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pentru</w:t>
            </w:r>
            <w:proofErr w:type="spellEnd"/>
            <w:r w:rsidR="00145B0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45B0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desfășurarea</w:t>
            </w:r>
            <w:proofErr w:type="spellEnd"/>
            <w:r w:rsidR="00145B0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de </w:t>
            </w:r>
            <w:proofErr w:type="spellStart"/>
            <w:r w:rsidR="00145B0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către</w:t>
            </w:r>
            <w:proofErr w:type="spellEnd"/>
            <w:r w:rsidR="00145B0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45B0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avocați</w:t>
            </w:r>
            <w:proofErr w:type="spellEnd"/>
            <w:r w:rsidR="00145B0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a</w:t>
            </w:r>
            <w:r w:rsidRPr="008D07D8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D07D8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activități</w:t>
            </w:r>
            <w:r w:rsidR="00145B0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lor</w:t>
            </w:r>
            <w:proofErr w:type="spellEnd"/>
            <w:r w:rsidRPr="008D07D8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D07D8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profesionale</w:t>
            </w:r>
            <w:proofErr w:type="spellEnd"/>
            <w:r w:rsidRPr="008D07D8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D07D8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proprii</w:t>
            </w:r>
            <w:proofErr w:type="spellEnd"/>
            <w:r w:rsidRPr="008D07D8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8D07D8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între</w:t>
            </w:r>
            <w:proofErr w:type="spellEnd"/>
            <w:r w:rsidRPr="008D07D8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D07D8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orele</w:t>
            </w:r>
            <w:proofErr w:type="spellEnd"/>
            <w:r w:rsidRPr="008D07D8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8,00-17.00, </w:t>
            </w:r>
            <w:proofErr w:type="spellStart"/>
            <w:r w:rsidRPr="008D07D8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începând</w:t>
            </w:r>
            <w:proofErr w:type="spellEnd"/>
            <w:r w:rsidRPr="008D07D8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cu data </w:t>
            </w:r>
            <w:proofErr w:type="spellStart"/>
            <w:r w:rsidRPr="008D07D8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de</w:t>
            </w:r>
            <w:proofErr w:type="spellEnd"/>
            <w:r w:rsidRPr="008D07D8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01.04.2024.</w:t>
            </w:r>
          </w:p>
          <w:p w:rsidR="00E1434A" w:rsidRPr="008D07D8" w:rsidRDefault="00E1434A" w:rsidP="00E4687E">
            <w:pPr>
              <w:tabs>
                <w:tab w:val="left" w:pos="1218"/>
              </w:tabs>
              <w:spacing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</w:pPr>
            <w:r w:rsidRPr="008D07D8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Se </w:t>
            </w:r>
            <w:proofErr w:type="spellStart"/>
            <w:r w:rsidRPr="008D07D8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va</w:t>
            </w:r>
            <w:proofErr w:type="spellEnd"/>
            <w:r w:rsidRPr="008D07D8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D07D8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emite</w:t>
            </w:r>
            <w:proofErr w:type="spellEnd"/>
            <w:r w:rsidRPr="008D07D8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D07D8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hotărâre</w:t>
            </w:r>
            <w:proofErr w:type="spellEnd"/>
            <w:r w:rsidRPr="008D07D8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.</w:t>
            </w:r>
          </w:p>
          <w:p w:rsidR="00E1434A" w:rsidRPr="008D07D8" w:rsidRDefault="00E1434A" w:rsidP="00E4687E">
            <w:pPr>
              <w:tabs>
                <w:tab w:val="left" w:pos="1218"/>
              </w:tabs>
              <w:spacing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</w:pPr>
          </w:p>
          <w:p w:rsidR="00E1434A" w:rsidRPr="008D07D8" w:rsidRDefault="00E1434A" w:rsidP="00E4687E">
            <w:pPr>
              <w:tabs>
                <w:tab w:val="left" w:pos="1218"/>
              </w:tabs>
              <w:spacing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</w:pPr>
            <w:r w:rsidRPr="008D07D8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8D07D8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Pentru</w:t>
            </w:r>
            <w:proofErr w:type="spellEnd"/>
            <w:r w:rsidRPr="008D07D8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D07D8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întocmire</w:t>
            </w:r>
            <w:proofErr w:type="spellEnd"/>
            <w:r w:rsidRPr="008D07D8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D07D8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regulament</w:t>
            </w:r>
            <w:proofErr w:type="spellEnd"/>
            <w:r w:rsidRPr="008D07D8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se </w:t>
            </w:r>
            <w:proofErr w:type="spellStart"/>
            <w:r w:rsidRPr="008D07D8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formează</w:t>
            </w:r>
            <w:proofErr w:type="spellEnd"/>
            <w:r w:rsidRPr="008D07D8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D07D8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comisia</w:t>
            </w:r>
            <w:proofErr w:type="spellEnd"/>
            <w:r w:rsidRPr="008D07D8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D07D8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compusă</w:t>
            </w:r>
            <w:proofErr w:type="spellEnd"/>
            <w:r w:rsidRPr="008D07D8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din:</w:t>
            </w:r>
          </w:p>
          <w:p w:rsidR="00E1434A" w:rsidRPr="008D07D8" w:rsidRDefault="00E1434A" w:rsidP="00E4687E">
            <w:pPr>
              <w:tabs>
                <w:tab w:val="left" w:pos="1218"/>
              </w:tabs>
              <w:spacing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</w:pPr>
            <w:r w:rsidRPr="008D07D8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   - av. </w:t>
            </w:r>
            <w:proofErr w:type="spellStart"/>
            <w:r w:rsidR="00CB6212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xxxx</w:t>
            </w:r>
            <w:proofErr w:type="spellEnd"/>
            <w:r w:rsidRPr="008D07D8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D07D8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și</w:t>
            </w:r>
            <w:proofErr w:type="spellEnd"/>
            <w:r w:rsidRPr="008D07D8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av. </w:t>
            </w:r>
            <w:proofErr w:type="spellStart"/>
            <w:r w:rsidR="00CB6212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xxxx</w:t>
            </w:r>
            <w:proofErr w:type="spellEnd"/>
            <w:r w:rsidRPr="008D07D8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– </w:t>
            </w:r>
            <w:proofErr w:type="spellStart"/>
            <w:r w:rsidRPr="008D07D8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pentru</w:t>
            </w:r>
            <w:proofErr w:type="spellEnd"/>
            <w:r w:rsidRPr="008D07D8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D07D8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spațiul</w:t>
            </w:r>
            <w:proofErr w:type="spellEnd"/>
            <w:r w:rsidRPr="008D07D8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de la </w:t>
            </w:r>
            <w:proofErr w:type="spellStart"/>
            <w:r w:rsidRPr="008D07D8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Curtea</w:t>
            </w:r>
            <w:proofErr w:type="spellEnd"/>
            <w:r w:rsidRPr="008D07D8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8D07D8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Argeș</w:t>
            </w:r>
            <w:proofErr w:type="spellEnd"/>
            <w:r w:rsidRPr="008D07D8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;</w:t>
            </w:r>
          </w:p>
          <w:p w:rsidR="00E1434A" w:rsidRPr="008D07D8" w:rsidRDefault="00E1434A" w:rsidP="00E4687E">
            <w:pPr>
              <w:tabs>
                <w:tab w:val="left" w:pos="1218"/>
              </w:tabs>
              <w:spacing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</w:pPr>
            <w:r w:rsidRPr="008D07D8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   - av. </w:t>
            </w:r>
            <w:proofErr w:type="spellStart"/>
            <w:r w:rsidR="00CB6212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xxxx</w:t>
            </w:r>
            <w:proofErr w:type="spellEnd"/>
            <w:r w:rsidRPr="008D07D8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, av. </w:t>
            </w:r>
            <w:proofErr w:type="spellStart"/>
            <w:r w:rsidR="00CB6212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xxxx</w:t>
            </w:r>
            <w:proofErr w:type="spellEnd"/>
            <w:r w:rsidRPr="008D07D8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D07D8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și</w:t>
            </w:r>
            <w:proofErr w:type="spellEnd"/>
            <w:r w:rsidRPr="008D07D8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av. </w:t>
            </w:r>
            <w:proofErr w:type="spellStart"/>
            <w:r w:rsidR="00CB6212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xxxx</w:t>
            </w:r>
            <w:proofErr w:type="spellEnd"/>
            <w:r w:rsidRPr="008D07D8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– </w:t>
            </w:r>
            <w:proofErr w:type="spellStart"/>
            <w:r w:rsidRPr="008D07D8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pentru</w:t>
            </w:r>
            <w:proofErr w:type="spellEnd"/>
            <w:r w:rsidRPr="008D07D8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D07D8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spațiul</w:t>
            </w:r>
            <w:proofErr w:type="spellEnd"/>
            <w:r w:rsidRPr="008D07D8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din B-</w:t>
            </w:r>
            <w:proofErr w:type="spellStart"/>
            <w:r w:rsidRPr="008D07D8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dul</w:t>
            </w:r>
            <w:proofErr w:type="spellEnd"/>
            <w:r w:rsidRPr="008D07D8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D07D8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Eroilor</w:t>
            </w:r>
            <w:proofErr w:type="spellEnd"/>
            <w:r w:rsidRPr="008D07D8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.</w:t>
            </w:r>
          </w:p>
          <w:p w:rsidR="00E1434A" w:rsidRPr="008D07D8" w:rsidRDefault="00E1434A" w:rsidP="00E4687E">
            <w:pPr>
              <w:tabs>
                <w:tab w:val="left" w:pos="1218"/>
              </w:tabs>
              <w:spacing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</w:pPr>
          </w:p>
          <w:p w:rsidR="00E1434A" w:rsidRPr="008D07D8" w:rsidRDefault="00E1434A" w:rsidP="00E4687E">
            <w:pPr>
              <w:tabs>
                <w:tab w:val="left" w:pos="1218"/>
              </w:tabs>
              <w:spacing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</w:pPr>
            <w:r w:rsidRPr="008D07D8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lastRenderedPageBreak/>
              <w:t xml:space="preserve">- </w:t>
            </w:r>
            <w:proofErr w:type="spellStart"/>
            <w:r w:rsidRPr="008D07D8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Pentru</w:t>
            </w:r>
            <w:proofErr w:type="spellEnd"/>
            <w:r w:rsidRPr="008D07D8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D07D8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spațiul</w:t>
            </w:r>
            <w:proofErr w:type="spellEnd"/>
            <w:r w:rsidRPr="008D07D8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de la </w:t>
            </w:r>
            <w:proofErr w:type="spellStart"/>
            <w:r w:rsidRPr="008D07D8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Curtea</w:t>
            </w:r>
            <w:proofErr w:type="spellEnd"/>
            <w:r w:rsidRPr="008D07D8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8D07D8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Argeș</w:t>
            </w:r>
            <w:proofErr w:type="spellEnd"/>
            <w:r w:rsidRPr="008D07D8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se </w:t>
            </w:r>
            <w:proofErr w:type="spellStart"/>
            <w:r w:rsidRPr="008D07D8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aprobă</w:t>
            </w:r>
            <w:proofErr w:type="spellEnd"/>
            <w:r w:rsidRPr="008D07D8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D07D8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instalarea</w:t>
            </w:r>
            <w:proofErr w:type="spellEnd"/>
            <w:r w:rsidRPr="008D07D8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D07D8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unei</w:t>
            </w:r>
            <w:proofErr w:type="spellEnd"/>
            <w:r w:rsidRPr="008D07D8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camera de </w:t>
            </w:r>
            <w:proofErr w:type="spellStart"/>
            <w:r w:rsidRPr="008D07D8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luat</w:t>
            </w:r>
            <w:proofErr w:type="spellEnd"/>
            <w:r w:rsidRPr="008D07D8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D07D8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vederi</w:t>
            </w:r>
            <w:proofErr w:type="spellEnd"/>
            <w:r w:rsidRPr="008D07D8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. </w:t>
            </w:r>
          </w:p>
          <w:p w:rsidR="00E1434A" w:rsidRDefault="00E1434A" w:rsidP="00E4687E">
            <w:pPr>
              <w:tabs>
                <w:tab w:val="left" w:pos="1218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E1434A" w:rsidRDefault="00E1434A" w:rsidP="00E4687E">
            <w:pPr>
              <w:tabs>
                <w:tab w:val="left" w:pos="1218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E1434A" w:rsidTr="00E4687E">
        <w:trPr>
          <w:trHeight w:val="84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A" w:rsidRPr="00813AC0" w:rsidRDefault="00E1434A" w:rsidP="00E4687E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813AC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lastRenderedPageBreak/>
              <w:t>14.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A" w:rsidRPr="00813AC0" w:rsidRDefault="00E1434A" w:rsidP="00CB621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813AC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Av. </w:t>
            </w:r>
            <w:proofErr w:type="spellStart"/>
            <w:r w:rsidR="00CB62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xxxx</w:t>
            </w:r>
            <w:proofErr w:type="spellEnd"/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A" w:rsidRPr="00813AC0" w:rsidRDefault="00E1434A" w:rsidP="00E4687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13AC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- propune ca în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aplicația</w:t>
            </w:r>
            <w:r w:rsidRPr="00813AC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SAJ să fie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introdusă o funcție </w:t>
            </w:r>
            <w:r w:rsidRPr="00813AC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prin care delegațiile din oficiu să fie transmise pe e-mail și instanțelor de judecata.</w:t>
            </w:r>
          </w:p>
          <w:p w:rsidR="00E1434A" w:rsidRDefault="00E1434A" w:rsidP="00E4687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E1434A" w:rsidRPr="008D07D8" w:rsidRDefault="00E1434A" w:rsidP="00E4687E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8D07D8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- Se amână.</w:t>
            </w:r>
            <w:r w:rsidR="00247C2D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 xml:space="preserve"> Dl. av. xxxx va întocmi un referat detaliat.</w:t>
            </w:r>
          </w:p>
          <w:p w:rsidR="00E1434A" w:rsidRPr="00813AC0" w:rsidRDefault="00E1434A" w:rsidP="00E4687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E1434A" w:rsidRPr="00813AC0" w:rsidRDefault="00E1434A" w:rsidP="00E4687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E1434A" w:rsidTr="00E4687E">
        <w:trPr>
          <w:trHeight w:val="84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A" w:rsidRDefault="00E1434A" w:rsidP="00E4687E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14.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A" w:rsidRDefault="00E1434A" w:rsidP="00E4687E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Restanţieri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, cf.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tabelului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comunicat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Filiala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Arges a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Casei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Asigurări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Avocaţilor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 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A" w:rsidRDefault="00E1434A" w:rsidP="00E4687E">
            <w:pPr>
              <w:tabs>
                <w:tab w:val="left" w:pos="1218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C5D5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-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Au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fost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trimise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notificări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pentru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restanțierii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cu 3,4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luni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și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invitații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la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consiliu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pentru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 </w:t>
            </w:r>
            <w:r w:rsidRPr="0088026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av. </w:t>
            </w:r>
            <w:proofErr w:type="spellStart"/>
            <w:r w:rsidR="00CB62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xxxx</w:t>
            </w:r>
            <w:proofErr w:type="spellEnd"/>
            <w:r w:rsidRPr="0088026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8026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și</w:t>
            </w:r>
            <w:proofErr w:type="spellEnd"/>
            <w:r w:rsidRPr="0088026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av. </w:t>
            </w:r>
            <w:proofErr w:type="spellStart"/>
            <w:r w:rsidR="00CB62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xxxx</w:t>
            </w:r>
            <w:proofErr w:type="spellEnd"/>
          </w:p>
          <w:p w:rsidR="00E1434A" w:rsidRDefault="00E1434A" w:rsidP="00E4687E">
            <w:pPr>
              <w:tabs>
                <w:tab w:val="left" w:pos="1218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E1434A" w:rsidRPr="008D07D8" w:rsidRDefault="00E1434A" w:rsidP="00E4687E">
            <w:pPr>
              <w:tabs>
                <w:tab w:val="left" w:pos="1218"/>
              </w:tabs>
              <w:spacing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</w:pPr>
            <w:r w:rsidRPr="008D07D8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- Se </w:t>
            </w:r>
            <w:proofErr w:type="spellStart"/>
            <w:r w:rsidRPr="008D07D8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vor</w:t>
            </w:r>
            <w:proofErr w:type="spellEnd"/>
            <w:r w:rsidRPr="008D07D8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D07D8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trimite</w:t>
            </w:r>
            <w:proofErr w:type="spellEnd"/>
            <w:r w:rsidRPr="008D07D8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D07D8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notificări</w:t>
            </w:r>
            <w:proofErr w:type="spellEnd"/>
            <w:r w:rsidRPr="008D07D8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D07D8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și</w:t>
            </w:r>
            <w:proofErr w:type="spellEnd"/>
            <w:r w:rsidRPr="008D07D8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D07D8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invitații</w:t>
            </w:r>
            <w:proofErr w:type="spellEnd"/>
            <w:r w:rsidRPr="008D07D8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la </w:t>
            </w:r>
            <w:proofErr w:type="spellStart"/>
            <w:r w:rsidRPr="008D07D8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consiliu</w:t>
            </w:r>
            <w:proofErr w:type="spellEnd"/>
            <w:r w:rsidRPr="008D07D8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D07D8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tuturor</w:t>
            </w:r>
            <w:proofErr w:type="spellEnd"/>
            <w:r w:rsidRPr="008D07D8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D07D8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avocaților</w:t>
            </w:r>
            <w:proofErr w:type="spellEnd"/>
            <w:r w:rsidRPr="008D07D8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D07D8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restanțieri</w:t>
            </w:r>
            <w:proofErr w:type="spellEnd"/>
            <w:r w:rsidRPr="008D07D8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.</w:t>
            </w:r>
          </w:p>
          <w:p w:rsidR="00E1434A" w:rsidRPr="00880264" w:rsidRDefault="00E1434A" w:rsidP="00E4687E">
            <w:pPr>
              <w:tabs>
                <w:tab w:val="left" w:pos="1218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8D07D8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Cu av. </w:t>
            </w:r>
            <w:proofErr w:type="spellStart"/>
            <w:r w:rsidR="00CB6212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xxxx</w:t>
            </w:r>
            <w:proofErr w:type="spellEnd"/>
            <w:r w:rsidRPr="008D07D8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, av. </w:t>
            </w:r>
            <w:proofErr w:type="spellStart"/>
            <w:r w:rsidR="00CB6212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xxxx</w:t>
            </w:r>
            <w:proofErr w:type="spellEnd"/>
            <w:r w:rsidRPr="008D07D8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D07D8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și</w:t>
            </w:r>
            <w:proofErr w:type="spellEnd"/>
            <w:r w:rsidRPr="008D07D8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av. </w:t>
            </w:r>
            <w:proofErr w:type="spellStart"/>
            <w:proofErr w:type="gramStart"/>
            <w:r w:rsidR="00CB6212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xxxx</w:t>
            </w:r>
            <w:proofErr w:type="spellEnd"/>
            <w:r w:rsidRPr="008D07D8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vor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fi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contactati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telefonic</w:t>
            </w:r>
            <w:proofErr w:type="spellEnd"/>
            <w:r w:rsidRPr="008D07D8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. Dl. av. </w:t>
            </w:r>
            <w:proofErr w:type="spellStart"/>
            <w:r w:rsidR="00CB6212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xxxx</w:t>
            </w:r>
            <w:proofErr w:type="spellEnd"/>
            <w:r w:rsidRPr="008D07D8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D07D8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să</w:t>
            </w:r>
            <w:proofErr w:type="spellEnd"/>
            <w:r w:rsidRPr="008D07D8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D07D8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ia</w:t>
            </w:r>
            <w:proofErr w:type="spellEnd"/>
            <w:r w:rsidRPr="008D07D8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D07D8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legătura</w:t>
            </w:r>
            <w:proofErr w:type="spellEnd"/>
            <w:r w:rsidRPr="008D07D8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cu dl. </w:t>
            </w:r>
            <w:proofErr w:type="spellStart"/>
            <w:r w:rsidRPr="008D07D8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Decan</w:t>
            </w:r>
            <w:proofErr w:type="spellEnd"/>
            <w:r w:rsidRPr="008D07D8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av. </w:t>
            </w:r>
            <w:proofErr w:type="spellStart"/>
            <w:r w:rsidRPr="008D07D8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Nicolescu</w:t>
            </w:r>
            <w:proofErr w:type="spellEnd"/>
            <w:r w:rsidRPr="008D07D8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D07D8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Dragoș</w:t>
            </w:r>
            <w:proofErr w:type="spellEnd"/>
            <w:r w:rsidRPr="008D07D8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-Andrei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</w:p>
          <w:p w:rsidR="00E1434A" w:rsidRDefault="00E1434A" w:rsidP="00E4687E">
            <w:pPr>
              <w:tabs>
                <w:tab w:val="left" w:pos="1218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E1434A" w:rsidRDefault="00E1434A" w:rsidP="00E4687E">
            <w:pPr>
              <w:tabs>
                <w:tab w:val="left" w:pos="1218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E1434A" w:rsidTr="00E4687E">
        <w:trPr>
          <w:trHeight w:val="84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A" w:rsidRDefault="00E1434A" w:rsidP="00E4687E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15.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A" w:rsidRDefault="00E1434A" w:rsidP="00E4687E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Următoarea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ședință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Consiliu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A" w:rsidRPr="00BA7997" w:rsidRDefault="00E1434A" w:rsidP="00E4687E">
            <w:pPr>
              <w:tabs>
                <w:tab w:val="left" w:pos="1218"/>
              </w:tabs>
              <w:spacing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15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aprilie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2024,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ora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15.00</w:t>
            </w:r>
          </w:p>
        </w:tc>
      </w:tr>
    </w:tbl>
    <w:p w:rsidR="00E1434A" w:rsidRDefault="00E1434A" w:rsidP="00E1434A"/>
    <w:p w:rsidR="00E1434A" w:rsidRDefault="00E1434A" w:rsidP="00E1434A"/>
    <w:p w:rsidR="00E1434A" w:rsidRDefault="00E1434A" w:rsidP="00E1434A"/>
    <w:p w:rsidR="00E1434A" w:rsidRDefault="00E1434A" w:rsidP="00E1434A"/>
    <w:p w:rsidR="00E1434A" w:rsidRDefault="00E1434A" w:rsidP="00E1434A"/>
    <w:p w:rsidR="001E137D" w:rsidRDefault="001E137D"/>
    <w:sectPr w:rsidR="001E137D" w:rsidSect="00E1434A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37D"/>
    <w:rsid w:val="00145B06"/>
    <w:rsid w:val="001E137D"/>
    <w:rsid w:val="00247C2D"/>
    <w:rsid w:val="004D0E03"/>
    <w:rsid w:val="00CB6212"/>
    <w:rsid w:val="00E14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9877B"/>
  <w15:chartTrackingRefBased/>
  <w15:docId w15:val="{F0482357-B768-439D-AABC-412A2E539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434A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434A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uiPriority w:val="59"/>
    <w:rsid w:val="00E1434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E1434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1434A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1205</Words>
  <Characters>6989</Characters>
  <Application>Microsoft Office Word</Application>
  <DocSecurity>0</DocSecurity>
  <Lines>58</Lines>
  <Paragraphs>16</Paragraphs>
  <ScaleCrop>false</ScaleCrop>
  <Company/>
  <LinksUpToDate>false</LinksUpToDate>
  <CharactersWithSpaces>8178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Baroul Arges</dc:creator>
  <cp:keywords/>
  <dc:description/>
  <cp:lastModifiedBy>Baroul Arges</cp:lastModifiedBy>
  <cp:revision>6</cp:revision>
  <dcterms:created xsi:type="dcterms:W3CDTF">2024-03-29T07:43:00Z</dcterms:created>
  <dcterms:modified xsi:type="dcterms:W3CDTF">2024-04-05T08:01:00Z</dcterms:modified>
</cp:coreProperties>
</file>